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C5AC" w14:textId="56F5BCB1" w:rsidR="00106B89" w:rsidRDefault="00106B89" w:rsidP="00106B89">
      <w:pPr>
        <w:shd w:val="clear" w:color="auto" w:fill="FFFFFF"/>
        <w:spacing w:before="375"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31F20"/>
          <w:spacing w:val="15"/>
          <w:sz w:val="36"/>
          <w:szCs w:val="36"/>
        </w:rPr>
      </w:pPr>
      <w:r w:rsidRPr="00106B89">
        <w:rPr>
          <w:rFonts w:ascii="Arial" w:eastAsia="Times New Roman" w:hAnsi="Arial" w:cs="Arial"/>
          <w:b/>
          <w:bCs/>
          <w:caps/>
          <w:color w:val="231F20"/>
          <w:spacing w:val="15"/>
          <w:sz w:val="36"/>
          <w:szCs w:val="36"/>
        </w:rPr>
        <w:t>FOR YOUR ACCESSIBILITY NEEDS, THE FOLLOWING AREAS ARE ACCESSIBLE:</w:t>
      </w:r>
    </w:p>
    <w:p w14:paraId="2C54C791" w14:textId="77777777" w:rsidR="00106B89" w:rsidRPr="00106B89" w:rsidRDefault="00106B89" w:rsidP="00106B89">
      <w:pPr>
        <w:shd w:val="clear" w:color="auto" w:fill="FFFFFF"/>
        <w:spacing w:before="375"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31F20"/>
          <w:spacing w:val="15"/>
          <w:sz w:val="36"/>
          <w:szCs w:val="36"/>
        </w:rPr>
      </w:pPr>
    </w:p>
    <w:p w14:paraId="26A75B96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Public Entrance</w:t>
      </w:r>
    </w:p>
    <w:p w14:paraId="7D7145F5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Route from Public Entrance to Registration Area</w:t>
      </w:r>
    </w:p>
    <w:p w14:paraId="7D95B83E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Route from Accessible Public Entrance to Accessible Guest Rooms</w:t>
      </w:r>
    </w:p>
    <w:p w14:paraId="73CA269F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Route from Hotel’s Accessible Public Entrance to the Meeting Room/Ballroom Area</w:t>
      </w:r>
    </w:p>
    <w:p w14:paraId="2D388498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Route from Hotel’s Accessible Public Entrance to Fitness Center</w:t>
      </w:r>
    </w:p>
    <w:p w14:paraId="6C43852C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Route from Hotel’s Accessible Public Entrance to Business Center</w:t>
      </w:r>
    </w:p>
    <w:p w14:paraId="7558CD89" w14:textId="41A0FD08" w:rsid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 xml:space="preserve">Route from Hotel’s Accessible Public Entrance to </w:t>
      </w:r>
      <w:r>
        <w:rPr>
          <w:rFonts w:ascii="Arial" w:eastAsia="Times New Roman" w:hAnsi="Arial" w:cs="Arial"/>
          <w:color w:val="231F20"/>
          <w:sz w:val="36"/>
          <w:szCs w:val="36"/>
        </w:rPr>
        <w:t>Pool</w:t>
      </w:r>
    </w:p>
    <w:p w14:paraId="5817F8F8" w14:textId="32C96874" w:rsidR="006E5A6D" w:rsidRPr="00786C0A" w:rsidRDefault="00786C0A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i/>
          <w:iCs/>
          <w:color w:val="231F20"/>
          <w:sz w:val="36"/>
          <w:szCs w:val="36"/>
        </w:rPr>
      </w:pPr>
      <w:r w:rsidRPr="00786C0A">
        <w:rPr>
          <w:rFonts w:ascii="Arial" w:eastAsia="Times New Roman" w:hAnsi="Arial" w:cs="Arial"/>
          <w:i/>
          <w:iCs/>
          <w:color w:val="231F20"/>
          <w:sz w:val="36"/>
          <w:szCs w:val="36"/>
        </w:rPr>
        <w:t>(</w:t>
      </w:r>
      <w:r w:rsidR="006E5A6D" w:rsidRPr="00786C0A">
        <w:rPr>
          <w:rFonts w:ascii="Arial" w:eastAsia="Times New Roman" w:hAnsi="Arial" w:cs="Arial"/>
          <w:i/>
          <w:iCs/>
          <w:color w:val="231F20"/>
          <w:sz w:val="36"/>
          <w:szCs w:val="36"/>
        </w:rPr>
        <w:t>At this time, our pool area is not wheelchair accessible</w:t>
      </w:r>
      <w:r w:rsidRPr="00786C0A">
        <w:rPr>
          <w:rFonts w:ascii="Arial" w:eastAsia="Times New Roman" w:hAnsi="Arial" w:cs="Arial"/>
          <w:i/>
          <w:iCs/>
          <w:color w:val="231F20"/>
          <w:sz w:val="36"/>
          <w:szCs w:val="36"/>
        </w:rPr>
        <w:t xml:space="preserve"> as we are working on repairing our lift)</w:t>
      </w:r>
    </w:p>
    <w:p w14:paraId="6AD1F7FA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Accessible Registration Desk</w:t>
      </w:r>
    </w:p>
    <w:p w14:paraId="25376272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Accessible Public Restrooms</w:t>
      </w:r>
    </w:p>
    <w:p w14:paraId="58C879E4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lastRenderedPageBreak/>
        <w:t>Restaurant</w:t>
      </w:r>
    </w:p>
    <w:p w14:paraId="1DF90ECD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Fitness Center</w:t>
      </w:r>
    </w:p>
    <w:p w14:paraId="76B98252" w14:textId="77777777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Accessible Business Center</w:t>
      </w:r>
    </w:p>
    <w:p w14:paraId="45C9784D" w14:textId="77777777" w:rsidR="00106B89" w:rsidRPr="00106B89" w:rsidRDefault="00106B89" w:rsidP="00106B8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 </w:t>
      </w:r>
    </w:p>
    <w:p w14:paraId="5D190D32" w14:textId="11A17F83" w:rsidR="00106B89" w:rsidRDefault="00106B89" w:rsidP="00106B89">
      <w:pPr>
        <w:shd w:val="clear" w:color="auto" w:fill="FFFFFF"/>
        <w:spacing w:before="375"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31F20"/>
          <w:spacing w:val="15"/>
          <w:sz w:val="36"/>
          <w:szCs w:val="36"/>
        </w:rPr>
      </w:pPr>
      <w:r w:rsidRPr="00106B89">
        <w:rPr>
          <w:rFonts w:ascii="Arial" w:eastAsia="Times New Roman" w:hAnsi="Arial" w:cs="Arial"/>
          <w:b/>
          <w:bCs/>
          <w:caps/>
          <w:color w:val="231F20"/>
          <w:spacing w:val="15"/>
          <w:sz w:val="36"/>
          <w:szCs w:val="36"/>
        </w:rPr>
        <w:t>ADDITIONAL ACCESSIBILITY INFORMATION:</w:t>
      </w:r>
    </w:p>
    <w:p w14:paraId="7BA57C09" w14:textId="77777777" w:rsidR="00786C0A" w:rsidRPr="00106B89" w:rsidRDefault="00786C0A" w:rsidP="00106B89">
      <w:pPr>
        <w:shd w:val="clear" w:color="auto" w:fill="FFFFFF"/>
        <w:spacing w:before="375"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231F20"/>
          <w:spacing w:val="15"/>
          <w:sz w:val="36"/>
          <w:szCs w:val="36"/>
        </w:rPr>
      </w:pPr>
    </w:p>
    <w:p w14:paraId="251C0E3C" w14:textId="13F642D8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 xml:space="preserve">Guestroom </w:t>
      </w:r>
      <w:r w:rsidR="00786C0A">
        <w:rPr>
          <w:rFonts w:ascii="Arial" w:eastAsia="Times New Roman" w:hAnsi="Arial" w:cs="Arial"/>
          <w:color w:val="231F20"/>
          <w:sz w:val="36"/>
          <w:szCs w:val="36"/>
        </w:rPr>
        <w:t>E</w:t>
      </w:r>
      <w:r w:rsidRPr="00106B89">
        <w:rPr>
          <w:rFonts w:ascii="Arial" w:eastAsia="Times New Roman" w:hAnsi="Arial" w:cs="Arial"/>
          <w:color w:val="231F20"/>
          <w:sz w:val="36"/>
          <w:szCs w:val="36"/>
        </w:rPr>
        <w:t>ntrance with less than 32” width</w:t>
      </w:r>
    </w:p>
    <w:p w14:paraId="405AC9D2" w14:textId="58E32223" w:rsidR="00106B89" w:rsidRP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Hotel’s Valet Parking Accepts Vehicles Specially Outfitted for Wheelchair Users</w:t>
      </w:r>
      <w:r w:rsidR="006E5A6D">
        <w:rPr>
          <w:rFonts w:ascii="Arial" w:eastAsia="Times New Roman" w:hAnsi="Arial" w:cs="Arial"/>
          <w:color w:val="231F20"/>
          <w:sz w:val="36"/>
          <w:szCs w:val="36"/>
        </w:rPr>
        <w:t xml:space="preserve"> </w:t>
      </w:r>
      <w:r w:rsidR="006E5A6D" w:rsidRPr="006E5A6D">
        <w:rPr>
          <w:rFonts w:ascii="Arial" w:eastAsia="Times New Roman" w:hAnsi="Arial" w:cs="Arial"/>
          <w:i/>
          <w:iCs/>
          <w:color w:val="FF0000"/>
          <w:sz w:val="36"/>
          <w:szCs w:val="36"/>
        </w:rPr>
        <w:t>(Please note that due to COVID-19 precautions we currently do not offer valet parking)</w:t>
      </w:r>
    </w:p>
    <w:p w14:paraId="5F2D25AB" w14:textId="1CA1787A" w:rsidR="00106B89" w:rsidRDefault="00106B89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 w:rsidRPr="00106B89">
        <w:rPr>
          <w:rFonts w:ascii="Arial" w:eastAsia="Times New Roman" w:hAnsi="Arial" w:cs="Arial"/>
          <w:color w:val="231F20"/>
          <w:sz w:val="36"/>
          <w:szCs w:val="36"/>
        </w:rPr>
        <w:t>Certain Television Channels have Closed Captioning or Closed Captioning Decoders Provided</w:t>
      </w:r>
    </w:p>
    <w:p w14:paraId="1E6A2865" w14:textId="15ED2C07" w:rsidR="006E5A6D" w:rsidRDefault="006E5A6D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>
        <w:rPr>
          <w:rFonts w:ascii="Arial" w:eastAsia="Times New Roman" w:hAnsi="Arial" w:cs="Arial"/>
          <w:color w:val="231F20"/>
          <w:sz w:val="36"/>
          <w:szCs w:val="36"/>
        </w:rPr>
        <w:t xml:space="preserve">ADA </w:t>
      </w:r>
      <w:r w:rsidR="00786C0A">
        <w:rPr>
          <w:rFonts w:ascii="Arial" w:eastAsia="Times New Roman" w:hAnsi="Arial" w:cs="Arial"/>
          <w:color w:val="231F20"/>
          <w:sz w:val="36"/>
          <w:szCs w:val="36"/>
        </w:rPr>
        <w:t>D</w:t>
      </w:r>
      <w:r>
        <w:rPr>
          <w:rFonts w:ascii="Arial" w:eastAsia="Times New Roman" w:hAnsi="Arial" w:cs="Arial"/>
          <w:color w:val="231F20"/>
          <w:sz w:val="36"/>
          <w:szCs w:val="36"/>
        </w:rPr>
        <w:t xml:space="preserve">oorbells on ADA rooms </w:t>
      </w:r>
      <w:r w:rsidR="00786C0A">
        <w:rPr>
          <w:rFonts w:ascii="Arial" w:eastAsia="Times New Roman" w:hAnsi="Arial" w:cs="Arial"/>
          <w:color w:val="231F20"/>
          <w:sz w:val="36"/>
          <w:szCs w:val="36"/>
        </w:rPr>
        <w:t>P</w:t>
      </w:r>
      <w:r>
        <w:rPr>
          <w:rFonts w:ascii="Arial" w:eastAsia="Times New Roman" w:hAnsi="Arial" w:cs="Arial"/>
          <w:color w:val="231F20"/>
          <w:sz w:val="36"/>
          <w:szCs w:val="36"/>
        </w:rPr>
        <w:t>rovided</w:t>
      </w:r>
    </w:p>
    <w:p w14:paraId="303FD997" w14:textId="24EF42C3" w:rsidR="006E5A6D" w:rsidRPr="00106B89" w:rsidRDefault="006E5A6D" w:rsidP="00106B8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231F20"/>
          <w:sz w:val="36"/>
          <w:szCs w:val="36"/>
        </w:rPr>
      </w:pPr>
      <w:r>
        <w:rPr>
          <w:rFonts w:ascii="Arial" w:eastAsia="Times New Roman" w:hAnsi="Arial" w:cs="Arial"/>
          <w:color w:val="231F20"/>
          <w:sz w:val="36"/>
          <w:szCs w:val="36"/>
        </w:rPr>
        <w:t xml:space="preserve">ADA </w:t>
      </w:r>
      <w:r w:rsidR="00786C0A">
        <w:rPr>
          <w:rFonts w:ascii="Arial" w:eastAsia="Times New Roman" w:hAnsi="Arial" w:cs="Arial"/>
          <w:color w:val="231F20"/>
          <w:sz w:val="36"/>
          <w:szCs w:val="36"/>
        </w:rPr>
        <w:t>L</w:t>
      </w:r>
      <w:r>
        <w:rPr>
          <w:rFonts w:ascii="Arial" w:eastAsia="Times New Roman" w:hAnsi="Arial" w:cs="Arial"/>
          <w:color w:val="231F20"/>
          <w:sz w:val="36"/>
          <w:szCs w:val="36"/>
        </w:rPr>
        <w:t xml:space="preserve">aundry </w:t>
      </w:r>
      <w:r w:rsidRPr="006E5A6D">
        <w:rPr>
          <w:rFonts w:ascii="Arial" w:eastAsia="Times New Roman" w:hAnsi="Arial" w:cs="Arial"/>
          <w:i/>
          <w:iCs/>
          <w:color w:val="FF0000"/>
          <w:sz w:val="36"/>
          <w:szCs w:val="36"/>
        </w:rPr>
        <w:t>(coming soon)</w:t>
      </w:r>
      <w:r w:rsidRPr="006E5A6D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231F20"/>
          <w:sz w:val="36"/>
          <w:szCs w:val="36"/>
        </w:rPr>
        <w:t xml:space="preserve">will be </w:t>
      </w:r>
      <w:r w:rsidR="00786C0A">
        <w:rPr>
          <w:rFonts w:ascii="Arial" w:eastAsia="Times New Roman" w:hAnsi="Arial" w:cs="Arial"/>
          <w:color w:val="231F20"/>
          <w:sz w:val="36"/>
          <w:szCs w:val="36"/>
        </w:rPr>
        <w:t>A</w:t>
      </w:r>
      <w:r>
        <w:rPr>
          <w:rFonts w:ascii="Arial" w:eastAsia="Times New Roman" w:hAnsi="Arial" w:cs="Arial"/>
          <w:color w:val="231F20"/>
          <w:sz w:val="36"/>
          <w:szCs w:val="36"/>
        </w:rPr>
        <w:t>vailable on the 11</w:t>
      </w:r>
      <w:r w:rsidRPr="006E5A6D">
        <w:rPr>
          <w:rFonts w:ascii="Arial" w:eastAsia="Times New Roman" w:hAnsi="Arial" w:cs="Arial"/>
          <w:color w:val="231F20"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color w:val="231F20"/>
          <w:sz w:val="36"/>
          <w:szCs w:val="36"/>
        </w:rPr>
        <w:t xml:space="preserve"> </w:t>
      </w:r>
      <w:r w:rsidR="00786C0A">
        <w:rPr>
          <w:rFonts w:ascii="Arial" w:eastAsia="Times New Roman" w:hAnsi="Arial" w:cs="Arial"/>
          <w:color w:val="231F20"/>
          <w:sz w:val="36"/>
          <w:szCs w:val="36"/>
        </w:rPr>
        <w:t>F</w:t>
      </w:r>
      <w:r>
        <w:rPr>
          <w:rFonts w:ascii="Arial" w:eastAsia="Times New Roman" w:hAnsi="Arial" w:cs="Arial"/>
          <w:color w:val="231F20"/>
          <w:sz w:val="36"/>
          <w:szCs w:val="36"/>
        </w:rPr>
        <w:t>loor</w:t>
      </w:r>
    </w:p>
    <w:p w14:paraId="20B22FCA" w14:textId="77777777" w:rsidR="007B7D9B" w:rsidRDefault="007B7D9B"/>
    <w:sectPr w:rsidR="007B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89"/>
    <w:rsid w:val="00106B89"/>
    <w:rsid w:val="006E5A6D"/>
    <w:rsid w:val="00786C0A"/>
    <w:rsid w:val="007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CBB3"/>
  <w15:chartTrackingRefBased/>
  <w15:docId w15:val="{18ED488C-5990-4BE2-9C43-DC8D7551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6B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6B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06B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Kimble Rawcliffe</dc:creator>
  <cp:keywords/>
  <dc:description/>
  <cp:lastModifiedBy>Kimble Rawcliffe</cp:lastModifiedBy>
  <cp:revision>2</cp:revision>
  <dcterms:created xsi:type="dcterms:W3CDTF">2020-12-28T18:59:00Z</dcterms:created>
  <dcterms:modified xsi:type="dcterms:W3CDTF">2020-12-31T15:08:00Z</dcterms:modified>
</cp:coreProperties>
</file>